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47BB" w14:textId="5458A882" w:rsidR="00C610EA" w:rsidRPr="00C610EA" w:rsidRDefault="00C610EA">
      <w:pPr>
        <w:rPr>
          <w:b/>
          <w:bCs/>
          <w:lang w:val="en-GB"/>
        </w:rPr>
      </w:pPr>
      <w:bookmarkStart w:id="0" w:name="_GoBack"/>
      <w:bookmarkEnd w:id="0"/>
      <w:r w:rsidRPr="00C610EA">
        <w:rPr>
          <w:b/>
          <w:bCs/>
          <w:lang w:val="en-GB"/>
        </w:rPr>
        <w:t>Service in church followed by interment</w:t>
      </w:r>
    </w:p>
    <w:p w14:paraId="68456ED2" w14:textId="15F1BE8A" w:rsidR="00C610EA" w:rsidRDefault="00C610EA">
      <w:pPr>
        <w:rPr>
          <w:lang w:val="en-GB"/>
        </w:rPr>
      </w:pPr>
      <w:r>
        <w:rPr>
          <w:lang w:val="en-GB"/>
        </w:rPr>
        <w:t>March</w:t>
      </w:r>
      <w:r>
        <w:rPr>
          <w:lang w:val="en-GB"/>
        </w:rPr>
        <w:tab/>
        <w:t>2</w:t>
      </w:r>
      <w:r w:rsidRPr="00C610EA">
        <w:rPr>
          <w:vertAlign w:val="superscript"/>
          <w:lang w:val="en-GB"/>
        </w:rPr>
        <w:t>nd</w:t>
      </w:r>
      <w:r>
        <w:rPr>
          <w:lang w:val="en-GB"/>
        </w:rPr>
        <w:tab/>
        <w:t>Stephen William Carter (90)</w:t>
      </w:r>
    </w:p>
    <w:p w14:paraId="4F2B5F56" w14:textId="1E52CEAB" w:rsidR="00C610EA" w:rsidRDefault="00C610EA">
      <w:pPr>
        <w:rPr>
          <w:lang w:val="en-GB"/>
        </w:rPr>
      </w:pPr>
      <w:r>
        <w:rPr>
          <w:lang w:val="en-GB"/>
        </w:rPr>
        <w:tab/>
        <w:t>14</w:t>
      </w:r>
      <w:r w:rsidRPr="00C610EA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>
        <w:rPr>
          <w:lang w:val="en-GB"/>
        </w:rPr>
        <w:tab/>
        <w:t>Donald Campbell (89)</w:t>
      </w:r>
    </w:p>
    <w:p w14:paraId="57123B7F" w14:textId="5CEE18E8" w:rsidR="00C610EA" w:rsidRPr="00C610EA" w:rsidRDefault="00C610EA">
      <w:pPr>
        <w:rPr>
          <w:b/>
          <w:bCs/>
          <w:lang w:val="en-GB"/>
        </w:rPr>
      </w:pPr>
      <w:r w:rsidRPr="00C610EA">
        <w:rPr>
          <w:b/>
          <w:bCs/>
          <w:lang w:val="en-GB"/>
        </w:rPr>
        <w:t>Interment at Middleton followed by service in church</w:t>
      </w:r>
    </w:p>
    <w:p w14:paraId="1F28387C" w14:textId="69CF3CC7" w:rsidR="00C610EA" w:rsidRDefault="00C610EA">
      <w:pPr>
        <w:rPr>
          <w:lang w:val="en-GB"/>
        </w:rPr>
      </w:pPr>
      <w:r>
        <w:rPr>
          <w:lang w:val="en-GB"/>
        </w:rPr>
        <w:t>March</w:t>
      </w:r>
      <w:r>
        <w:rPr>
          <w:lang w:val="en-GB"/>
        </w:rPr>
        <w:tab/>
        <w:t>6</w:t>
      </w:r>
      <w:r w:rsidRPr="00C610EA">
        <w:rPr>
          <w:vertAlign w:val="superscript"/>
          <w:lang w:val="en-GB"/>
        </w:rPr>
        <w:t>th</w:t>
      </w:r>
      <w:r>
        <w:rPr>
          <w:lang w:val="en-GB"/>
        </w:rPr>
        <w:tab/>
        <w:t xml:space="preserve">Michael Francis Norman </w:t>
      </w:r>
      <w:proofErr w:type="spellStart"/>
      <w:r>
        <w:rPr>
          <w:lang w:val="en-GB"/>
        </w:rPr>
        <w:t>Courtley</w:t>
      </w:r>
      <w:proofErr w:type="spellEnd"/>
      <w:r>
        <w:rPr>
          <w:lang w:val="en-GB"/>
        </w:rPr>
        <w:t xml:space="preserve"> (86)</w:t>
      </w:r>
    </w:p>
    <w:p w14:paraId="0F1EEC8C" w14:textId="3589F543" w:rsidR="00C610EA" w:rsidRPr="00C610EA" w:rsidRDefault="00C610EA">
      <w:pPr>
        <w:rPr>
          <w:b/>
          <w:bCs/>
          <w:lang w:val="en-GB"/>
        </w:rPr>
      </w:pPr>
      <w:r w:rsidRPr="00C610EA">
        <w:rPr>
          <w:b/>
          <w:bCs/>
          <w:lang w:val="en-GB"/>
        </w:rPr>
        <w:t>Service in church followed by interment at Whorlton</w:t>
      </w:r>
    </w:p>
    <w:p w14:paraId="7C3CA3A9" w14:textId="72CE3CB7" w:rsidR="00C610EA" w:rsidRDefault="00C610EA">
      <w:pPr>
        <w:rPr>
          <w:lang w:val="en-GB"/>
        </w:rPr>
      </w:pPr>
      <w:r>
        <w:rPr>
          <w:lang w:val="en-GB"/>
        </w:rPr>
        <w:t>March 16</w:t>
      </w:r>
      <w:r w:rsidRPr="00C610EA">
        <w:rPr>
          <w:vertAlign w:val="superscript"/>
          <w:lang w:val="en-GB"/>
        </w:rPr>
        <w:t>th</w:t>
      </w:r>
      <w:r>
        <w:rPr>
          <w:lang w:val="en-GB"/>
        </w:rPr>
        <w:tab/>
        <w:t>William Dennis Wilkinson (85)</w:t>
      </w:r>
    </w:p>
    <w:p w14:paraId="15941E7D" w14:textId="701C4B78" w:rsidR="00C610EA" w:rsidRPr="00C610EA" w:rsidRDefault="00C610EA">
      <w:pPr>
        <w:rPr>
          <w:b/>
          <w:bCs/>
          <w:lang w:val="en-GB"/>
        </w:rPr>
      </w:pPr>
      <w:r w:rsidRPr="00C610EA">
        <w:rPr>
          <w:b/>
          <w:bCs/>
          <w:lang w:val="en-GB"/>
        </w:rPr>
        <w:t>Committal at Darlington Crematorium followed by service in church</w:t>
      </w:r>
    </w:p>
    <w:p w14:paraId="08883CBF" w14:textId="793917CB" w:rsidR="00C610EA" w:rsidRDefault="00C610EA">
      <w:pPr>
        <w:rPr>
          <w:lang w:val="en-GB"/>
        </w:rPr>
      </w:pPr>
      <w:r>
        <w:rPr>
          <w:lang w:val="en-GB"/>
        </w:rPr>
        <w:t>March 23</w:t>
      </w:r>
      <w:r w:rsidRPr="00C610EA">
        <w:rPr>
          <w:vertAlign w:val="superscript"/>
          <w:lang w:val="en-GB"/>
        </w:rPr>
        <w:t>rd</w:t>
      </w:r>
      <w:r>
        <w:rPr>
          <w:lang w:val="en-GB"/>
        </w:rPr>
        <w:tab/>
        <w:t>Jean Stout (90)</w:t>
      </w:r>
    </w:p>
    <w:p w14:paraId="3E22A9E3" w14:textId="77777777" w:rsidR="00C610EA" w:rsidRDefault="00C610EA">
      <w:pPr>
        <w:rPr>
          <w:lang w:val="en-GB"/>
        </w:rPr>
      </w:pPr>
    </w:p>
    <w:p w14:paraId="6C6DB75D" w14:textId="77777777" w:rsidR="00C610EA" w:rsidRPr="00C610EA" w:rsidRDefault="00C610EA">
      <w:pPr>
        <w:rPr>
          <w:lang w:val="en-GB"/>
        </w:rPr>
      </w:pPr>
    </w:p>
    <w:sectPr w:rsidR="00C610EA" w:rsidRPr="00C61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EA"/>
    <w:rsid w:val="0048586E"/>
    <w:rsid w:val="008811DF"/>
    <w:rsid w:val="00C610EA"/>
    <w:rsid w:val="00E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25CCB"/>
  <w15:chartTrackingRefBased/>
  <w15:docId w15:val="{01F336A0-AABD-4FB6-B9E8-76CCF376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3</cp:revision>
  <dcterms:created xsi:type="dcterms:W3CDTF">2023-04-04T11:55:00Z</dcterms:created>
  <dcterms:modified xsi:type="dcterms:W3CDTF">2023-04-04T11:55:00Z</dcterms:modified>
</cp:coreProperties>
</file>